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7842A">
      <w:pPr>
        <w:pStyle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 </w:t>
      </w:r>
      <w:r>
        <w:rPr>
          <w:rFonts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виправленої декларації: 35eb830c-00ca-4d52-9c9b-ba470823affd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robaPr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2438F6"/>
    <w:rsid w:val="432438F6"/>
    <w:rsid w:val="5FCE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paragraph" w:styleId="3">
    <w:name w:val="heading 4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Emphasis"/>
    <w:basedOn w:val="4"/>
    <w:qFormat/>
    <w:uiPriority w:val="0"/>
    <w:rPr>
      <w:i/>
      <w:iCs/>
    </w:rPr>
  </w:style>
  <w:style w:type="character" w:styleId="7">
    <w:name w:val="Hyperlink"/>
    <w:basedOn w:val="4"/>
    <w:uiPriority w:val="0"/>
    <w:rPr>
      <w:color w:val="0000FF"/>
      <w:u w:val="single"/>
    </w:rPr>
  </w:style>
  <w:style w:type="character" w:styleId="8">
    <w:name w:val="Strong"/>
    <w:basedOn w:val="4"/>
    <w:qFormat/>
    <w:uiPriority w:val="0"/>
    <w:rPr>
      <w:b/>
      <w:bCs/>
    </w:rPr>
  </w:style>
  <w:style w:type="paragraph" w:styleId="9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2025-10-08T12:57:00Z</dcterms:created>
  <dc:creator>user</dc:creator>
  <cp:lastModifiedBy>admin</cp:lastModifiedBy>
  <dcterms:modified xsi:type="dcterms:W3CDTF">2025-10-13T11:54:09Z</dcterms:modified>
  <dc:title>До уваги публічних службовців і служб управлінняперсоналом!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3D289867291D45F2A01EF6717B5044AC_13</vt:lpwstr>
  </property>
</Properties>
</file>